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C23B" w14:textId="77777777" w:rsidR="000D5B73" w:rsidRDefault="000D5B73">
      <w:pPr>
        <w:rPr>
          <w:b/>
          <w:bCs/>
        </w:rPr>
      </w:pPr>
    </w:p>
    <w:p w14:paraId="38F5FC00" w14:textId="67106980" w:rsidR="006957EA" w:rsidRPr="005429F8" w:rsidRDefault="00FF7237">
      <w:pPr>
        <w:rPr>
          <w:b/>
          <w:bCs/>
        </w:rPr>
      </w:pPr>
      <w:r>
        <w:rPr>
          <w:b/>
          <w:bCs/>
        </w:rPr>
        <w:t xml:space="preserve">Uitblinker: </w:t>
      </w:r>
      <w:r w:rsidR="005429F8" w:rsidRPr="005429F8">
        <w:rPr>
          <w:b/>
          <w:bCs/>
        </w:rPr>
        <w:t xml:space="preserve">Werkwijze in de kleuterbouw </w:t>
      </w:r>
    </w:p>
    <w:p w14:paraId="170EF3DA" w14:textId="77777777" w:rsidR="000D5B73" w:rsidRDefault="000D5B73"/>
    <w:p w14:paraId="390431D9" w14:textId="290E8102" w:rsidR="005429F8" w:rsidRPr="0060060E" w:rsidRDefault="005429F8">
      <w:pPr>
        <w:rPr>
          <w:i/>
          <w:iCs/>
          <w:color w:val="FF0000"/>
        </w:rPr>
      </w:pPr>
      <w:r w:rsidRPr="0060060E">
        <w:rPr>
          <w:i/>
          <w:iCs/>
          <w:color w:val="FF0000"/>
        </w:rPr>
        <w:t xml:space="preserve">Als uw kind 4 jaar wordt, </w:t>
      </w:r>
      <w:r w:rsidR="003256CC" w:rsidRPr="0060060E">
        <w:rPr>
          <w:i/>
          <w:iCs/>
          <w:color w:val="FF0000"/>
        </w:rPr>
        <w:t xml:space="preserve">begint de kleuterleeftijd, </w:t>
      </w:r>
      <w:r w:rsidRPr="0060060E">
        <w:rPr>
          <w:i/>
          <w:iCs/>
          <w:color w:val="FF0000"/>
        </w:rPr>
        <w:t xml:space="preserve">komt </w:t>
      </w:r>
      <w:r w:rsidR="003256CC" w:rsidRPr="0060060E">
        <w:rPr>
          <w:i/>
          <w:iCs/>
          <w:color w:val="FF0000"/>
        </w:rPr>
        <w:t xml:space="preserve">uw kind </w:t>
      </w:r>
      <w:r w:rsidRPr="0060060E">
        <w:rPr>
          <w:i/>
          <w:iCs/>
          <w:color w:val="FF0000"/>
        </w:rPr>
        <w:t>in één van de kleutergroepen van onze school</w:t>
      </w:r>
      <w:r w:rsidR="003256CC" w:rsidRPr="0060060E">
        <w:rPr>
          <w:i/>
          <w:iCs/>
          <w:color w:val="FF0000"/>
        </w:rPr>
        <w:t xml:space="preserve"> en</w:t>
      </w:r>
      <w:r w:rsidR="00E30785">
        <w:rPr>
          <w:i/>
          <w:iCs/>
          <w:color w:val="FF0000"/>
        </w:rPr>
        <w:t xml:space="preserve"> </w:t>
      </w:r>
      <w:r w:rsidR="003256CC" w:rsidRPr="0060060E">
        <w:rPr>
          <w:i/>
          <w:iCs/>
          <w:color w:val="FF0000"/>
        </w:rPr>
        <w:t>start</w:t>
      </w:r>
      <w:r w:rsidR="00E30785">
        <w:rPr>
          <w:i/>
          <w:iCs/>
          <w:color w:val="FF0000"/>
        </w:rPr>
        <w:t xml:space="preserve"> hiermee</w:t>
      </w:r>
      <w:r w:rsidR="003256CC" w:rsidRPr="0060060E">
        <w:rPr>
          <w:i/>
          <w:iCs/>
          <w:color w:val="FF0000"/>
        </w:rPr>
        <w:t xml:space="preserve"> het “schoolse leven”.</w:t>
      </w:r>
    </w:p>
    <w:p w14:paraId="0B9B40CE" w14:textId="3C9A1E03" w:rsidR="005429F8" w:rsidRDefault="005429F8"/>
    <w:p w14:paraId="7F7E24FD" w14:textId="373CE23D" w:rsidR="000D5B73" w:rsidRDefault="00A26E94">
      <w:r>
        <w:t>Iedere nieuwe start is spannend, voor zowel u als ouder als voor uw kind zelf. Voordat uw kind 4 jaar wordt, mag hij of zij een viertal keren komen wennen in de groep waar hij of zij geplaatst wordt. Als uw kind dan 4 jaar geworden is, begint een enerverende periode</w:t>
      </w:r>
      <w:r w:rsidR="003175F4">
        <w:t>:</w:t>
      </w:r>
      <w:r>
        <w:t xml:space="preserve"> </w:t>
      </w:r>
      <w:r w:rsidR="0043739D">
        <w:t>e</w:t>
      </w:r>
      <w:r>
        <w:t>en periode waarin uw kind zijn/haar spel en het samenspelen gaat uitbreiden, waarin uw kind nieuwe vriendjes gaat maken, mag knutselen, tekenen, verven, kleien, gym</w:t>
      </w:r>
      <w:r w:rsidR="002B581E">
        <w:t>m</w:t>
      </w:r>
      <w:r>
        <w:t>en, muziek leert maken en nog veel meer!</w:t>
      </w:r>
    </w:p>
    <w:p w14:paraId="18103E8D" w14:textId="77777777" w:rsidR="00A26E94" w:rsidRDefault="00A26E94"/>
    <w:p w14:paraId="6815F364" w14:textId="423A86EC" w:rsidR="003256CC" w:rsidRDefault="0043739D">
      <w:r>
        <w:t>Al spelend leren k</w:t>
      </w:r>
      <w:r w:rsidR="00A26E94">
        <w:t xml:space="preserve">leuters </w:t>
      </w:r>
      <w:r w:rsidR="003256CC">
        <w:t>in groep 1 en 2 al heel veel: ze lere</w:t>
      </w:r>
      <w:r w:rsidR="00974932">
        <w:t xml:space="preserve">n </w:t>
      </w:r>
      <w:r w:rsidR="003256CC">
        <w:t>tellen tot en met 20</w:t>
      </w:r>
      <w:r w:rsidR="00F0342E">
        <w:t>, krijgen inzicht in deze hoeveelheden, vergelijken</w:t>
      </w:r>
      <w:r w:rsidR="00974932">
        <w:t xml:space="preserve"> deze hoeveelheden,</w:t>
      </w:r>
      <w:r w:rsidR="00F0342E">
        <w:t xml:space="preserve"> leren handig rekenen door met sprongen van 2 en 5 te tellen, ze leren letters van het alfabet, rijmen en </w:t>
      </w:r>
      <w:r w:rsidR="00CC46FA">
        <w:t>dit is nog niet alles</w:t>
      </w:r>
      <w:r w:rsidR="00F0342E">
        <w:t xml:space="preserve">. </w:t>
      </w:r>
    </w:p>
    <w:p w14:paraId="498F1C10" w14:textId="66293BAE" w:rsidR="005429F8" w:rsidRDefault="00F0342E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  <w:r w:rsidRPr="0097493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Dit leren op deze jonge leeftijd gebeurt door middel van </w:t>
      </w:r>
      <w:r w:rsidR="00974932" w:rsidRPr="00974932">
        <w:rPr>
          <w:rFonts w:eastAsia="Times New Roman" w:cstheme="minorHAnsi"/>
          <w:color w:val="202124"/>
          <w:shd w:val="clear" w:color="auto" w:fill="FFFFFF"/>
          <w:lang w:eastAsia="nl-NL"/>
        </w:rPr>
        <w:t>spel en het spelend ofwel handelend</w:t>
      </w:r>
      <w:r w:rsidR="00FC2435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en onderzoekend</w:t>
      </w:r>
      <w:r w:rsidR="00974932" w:rsidRPr="0097493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leren</w:t>
      </w:r>
      <w:r w:rsidR="0097493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. </w:t>
      </w:r>
      <w:r w:rsidR="00D13F88">
        <w:rPr>
          <w:rFonts w:eastAsia="Times New Roman" w:cstheme="minorHAnsi"/>
          <w:color w:val="202124"/>
          <w:shd w:val="clear" w:color="auto" w:fill="FFFFFF"/>
          <w:lang w:eastAsia="nl-NL"/>
        </w:rPr>
        <w:t>H</w:t>
      </w:r>
      <w:r w:rsidR="0097493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iermee sluiten wij leerkrachten aan bij de leeftijdsfase waarin uw kleuter </w:t>
      </w:r>
      <w:r w:rsidR="003A71C9">
        <w:rPr>
          <w:rFonts w:eastAsia="Times New Roman" w:cstheme="minorHAnsi"/>
          <w:color w:val="202124"/>
          <w:shd w:val="clear" w:color="auto" w:fill="FFFFFF"/>
          <w:lang w:eastAsia="nl-NL"/>
        </w:rPr>
        <w:t>zich bevindt.</w:t>
      </w:r>
    </w:p>
    <w:p w14:paraId="630F9322" w14:textId="678C6806" w:rsidR="00D13F88" w:rsidRDefault="00D13F88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</w:p>
    <w:p w14:paraId="107FA4DF" w14:textId="35C0165A" w:rsidR="00D13F88" w:rsidRDefault="003A71C9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  <w:r>
        <w:rPr>
          <w:rFonts w:eastAsia="Times New Roman" w:cstheme="minorHAnsi"/>
          <w:color w:val="202124"/>
          <w:shd w:val="clear" w:color="auto" w:fill="FFFFFF"/>
          <w:lang w:eastAsia="nl-NL"/>
        </w:rPr>
        <w:t>Het</w:t>
      </w:r>
      <w:r w:rsidR="00D13F88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handelend,</w:t>
      </w:r>
      <w:r w:rsidR="00FC2435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onderzoekend,</w:t>
      </w:r>
      <w:r w:rsidR="00D13F88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bewegend en spelend leren houdt niet in dat we het kind </w:t>
      </w:r>
      <w:r w:rsidR="0043739D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volledig </w:t>
      </w:r>
      <w:r w:rsidR="00D13F88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vrijlaten in het spelen. 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>I</w:t>
      </w:r>
      <w:r w:rsidR="00D13F88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n deze fase leert 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het kind </w:t>
      </w:r>
      <w:r w:rsidR="000D5B73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zichzelf, de ander en </w:t>
      </w:r>
      <w:r w:rsidR="00D13F88">
        <w:rPr>
          <w:rFonts w:eastAsia="Times New Roman" w:cstheme="minorHAnsi"/>
          <w:color w:val="202124"/>
          <w:shd w:val="clear" w:color="auto" w:fill="FFFFFF"/>
          <w:lang w:eastAsia="nl-NL"/>
        </w:rPr>
        <w:t>de wereld kennen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</w:t>
      </w:r>
      <w:r w:rsidR="00D13F88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door middel van spel, maar heeft de </w:t>
      </w:r>
      <w:r w:rsidR="00BA4DF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volwassene </w:t>
      </w:r>
      <w:r w:rsidR="00D13F88">
        <w:rPr>
          <w:rFonts w:eastAsia="Times New Roman" w:cstheme="minorHAnsi"/>
          <w:color w:val="202124"/>
          <w:shd w:val="clear" w:color="auto" w:fill="FFFFFF"/>
          <w:lang w:eastAsia="nl-NL"/>
        </w:rPr>
        <w:t>nodig om tot begrip te komen.</w:t>
      </w:r>
      <w:r w:rsidR="00BA4DF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Op school is dit de leerkracht die vooraf (leer)doelen 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>formuleert</w:t>
      </w:r>
      <w:r w:rsidR="00BA4DF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, de lesinhoud stuurt, verduidelijkt, </w:t>
      </w:r>
      <w:r w:rsidR="00EB0D1F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instrueert, </w:t>
      </w:r>
      <w:r w:rsidR="000D5B73">
        <w:rPr>
          <w:rFonts w:eastAsia="Times New Roman" w:cstheme="minorHAnsi"/>
          <w:color w:val="202124"/>
          <w:shd w:val="clear" w:color="auto" w:fill="FFFFFF"/>
          <w:lang w:eastAsia="nl-NL"/>
        </w:rPr>
        <w:t>(verwerkings</w:t>
      </w:r>
      <w:r w:rsidR="002B581E">
        <w:rPr>
          <w:rFonts w:eastAsia="Times New Roman" w:cstheme="minorHAnsi"/>
          <w:color w:val="202124"/>
          <w:shd w:val="clear" w:color="auto" w:fill="FFFFFF"/>
          <w:lang w:eastAsia="nl-NL"/>
        </w:rPr>
        <w:t>-</w:t>
      </w:r>
      <w:bookmarkStart w:id="0" w:name="_GoBack"/>
      <w:bookmarkEnd w:id="0"/>
      <w:r w:rsidR="000D5B73">
        <w:rPr>
          <w:rFonts w:eastAsia="Times New Roman" w:cstheme="minorHAnsi"/>
          <w:color w:val="202124"/>
          <w:shd w:val="clear" w:color="auto" w:fill="FFFFFF"/>
          <w:lang w:eastAsia="nl-NL"/>
        </w:rPr>
        <w:t>)</w:t>
      </w:r>
      <w:r w:rsidR="00BA4DF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opdrachten geeft en met de kinderen evalueert. </w:t>
      </w:r>
      <w:r w:rsidR="00C028BB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Naast het sturen op inhoud, sluiten wij ook aan op de </w:t>
      </w:r>
      <w:r w:rsidR="00FC2435">
        <w:rPr>
          <w:rFonts w:eastAsia="Times New Roman" w:cstheme="minorHAnsi"/>
          <w:color w:val="202124"/>
          <w:shd w:val="clear" w:color="auto" w:fill="FFFFFF"/>
          <w:lang w:eastAsia="nl-NL"/>
        </w:rPr>
        <w:t>(spel)</w:t>
      </w:r>
      <w:r w:rsidR="00C028BB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behoeften van de kinderen in de groep. Wij zijn geoefend in het </w:t>
      </w:r>
      <w:r w:rsidR="00803CBE">
        <w:rPr>
          <w:rFonts w:eastAsia="Times New Roman" w:cstheme="minorHAnsi"/>
          <w:color w:val="202124"/>
          <w:shd w:val="clear" w:color="auto" w:fill="FFFFFF"/>
          <w:lang w:eastAsia="nl-NL"/>
        </w:rPr>
        <w:t>waarnemen en luisteren naar de vragen die de kinderen in deze leeftijdsgroep hebben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, </w:t>
      </w:r>
      <w:r w:rsidR="000D5B73">
        <w:rPr>
          <w:rFonts w:eastAsia="Times New Roman" w:cstheme="minorHAnsi"/>
          <w:color w:val="202124"/>
          <w:shd w:val="clear" w:color="auto" w:fill="FFFFFF"/>
          <w:lang w:eastAsia="nl-NL"/>
        </w:rPr>
        <w:t>niet alleen op cognitief gebied, maar ook op sociaal-emotioneel gebied.</w:t>
      </w:r>
    </w:p>
    <w:p w14:paraId="4667CB01" w14:textId="7A773C6C" w:rsidR="0043739D" w:rsidRDefault="0043739D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  <w:r>
        <w:rPr>
          <w:rFonts w:eastAsia="Times New Roman" w:cstheme="minorHAnsi"/>
          <w:color w:val="202124"/>
          <w:shd w:val="clear" w:color="auto" w:fill="FFFFFF"/>
          <w:lang w:eastAsia="nl-NL"/>
        </w:rPr>
        <w:t>Zo zijn alle leerkrachten geschoold in het spreken van dezelfde taal (Kanjertaal) om de sociaal-emotionele ontwikkeling van uw kind te stimuleren. Denk bijvoorbeeld aan het leren omgaan met teleurstelling, het herkennen van boosheid, het oplossen van kleine conflicten met vriendjes, en de zelfredzaamheid.</w:t>
      </w:r>
    </w:p>
    <w:p w14:paraId="784281ED" w14:textId="2A7F5B15" w:rsidR="00C028BB" w:rsidRDefault="00C028BB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</w:p>
    <w:p w14:paraId="7663BA2D" w14:textId="59854E6D" w:rsidR="002C236A" w:rsidRDefault="003A71C9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  <w:r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Het onderwijs op onze school, is thematisch ingericht. </w:t>
      </w:r>
      <w:r w:rsidR="00803CBE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Wij werken van vakantie tot vakantie aan een vooraf bepaald thema waarvan wij weten dat dit aansluit bij de belevingswereld van het jonge kind (denk aan thema insecten en kriebelbeestjes, </w:t>
      </w:r>
      <w:r w:rsidR="008A4DE0">
        <w:rPr>
          <w:rFonts w:eastAsia="Times New Roman" w:cstheme="minorHAnsi"/>
          <w:color w:val="202124"/>
          <w:shd w:val="clear" w:color="auto" w:fill="FFFFFF"/>
          <w:lang w:eastAsia="nl-NL"/>
        </w:rPr>
        <w:t>boerderij</w:t>
      </w:r>
      <w:r w:rsidR="00803CBE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, verkeer, dierentuin, huisdieren, </w:t>
      </w:r>
      <w:r w:rsidR="00C148E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kunst, </w:t>
      </w:r>
      <w:proofErr w:type="spellStart"/>
      <w:r w:rsidR="00803CBE">
        <w:rPr>
          <w:rFonts w:eastAsia="Times New Roman" w:cstheme="minorHAnsi"/>
          <w:color w:val="202124"/>
          <w:shd w:val="clear" w:color="auto" w:fill="FFFFFF"/>
          <w:lang w:eastAsia="nl-NL"/>
        </w:rPr>
        <w:t>etc</w:t>
      </w:r>
      <w:proofErr w:type="spellEnd"/>
      <w:r w:rsidR="00803CBE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). </w:t>
      </w:r>
      <w:r w:rsidR="002C236A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Bij een thema hoort een themahoek waar de kinderen middels spel facetten van het thema kunnen uitspelen. Denk </w:t>
      </w:r>
      <w:r w:rsidR="0032688D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bij het thema boerderij bijvoorbeeld </w:t>
      </w:r>
      <w:r w:rsidR="002C236A">
        <w:rPr>
          <w:rFonts w:eastAsia="Times New Roman" w:cstheme="minorHAnsi"/>
          <w:color w:val="202124"/>
          <w:shd w:val="clear" w:color="auto" w:fill="FFFFFF"/>
          <w:lang w:eastAsia="nl-NL"/>
        </w:rPr>
        <w:t>aan een boerderijwinkel waar de kinderen boerderijproducten kunnen “verkopen”</w:t>
      </w:r>
      <w:r w:rsidR="0032688D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, bij het thema kunst aan het maken van een museum en bij het thema verkeer aan een fietsenmaker als themahoek. </w:t>
      </w:r>
      <w:r w:rsidR="002C236A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De themahoeken worden </w:t>
      </w:r>
      <w:r w:rsidR="00C148E2">
        <w:rPr>
          <w:rFonts w:eastAsia="Times New Roman" w:cstheme="minorHAnsi"/>
          <w:color w:val="202124"/>
          <w:shd w:val="clear" w:color="auto" w:fill="FFFFFF"/>
          <w:lang w:eastAsia="nl-NL"/>
        </w:rPr>
        <w:t>m</w:t>
      </w:r>
      <w:r w:rsidR="00F06573">
        <w:rPr>
          <w:rFonts w:eastAsia="Times New Roman" w:cstheme="minorHAnsi"/>
          <w:color w:val="202124"/>
          <w:shd w:val="clear" w:color="auto" w:fill="FFFFFF"/>
          <w:lang w:eastAsia="nl-NL"/>
        </w:rPr>
        <w:t>é</w:t>
      </w:r>
      <w:r w:rsidR="00C148E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t de kinderen </w:t>
      </w:r>
      <w:r w:rsidR="00F06573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en door de kinderen </w:t>
      </w:r>
      <w:r w:rsidR="00C148E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zelf bedacht en vormgegeven. Zo worden er door de kinderen </w:t>
      </w:r>
      <w:r w:rsidR="0032688D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voor een (boerderij)winkel </w:t>
      </w:r>
      <w:r w:rsidR="00C148E2">
        <w:rPr>
          <w:rFonts w:eastAsia="Times New Roman" w:cstheme="minorHAnsi"/>
          <w:color w:val="202124"/>
          <w:shd w:val="clear" w:color="auto" w:fill="FFFFFF"/>
          <w:lang w:eastAsia="nl-NL"/>
        </w:rPr>
        <w:t>productlijsten en prijs</w:t>
      </w:r>
      <w:r w:rsidR="00F06573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kaartjes </w:t>
      </w:r>
      <w:r w:rsidR="00C148E2">
        <w:rPr>
          <w:rFonts w:eastAsia="Times New Roman" w:cstheme="minorHAnsi"/>
          <w:color w:val="202124"/>
          <w:shd w:val="clear" w:color="auto" w:fill="FFFFFF"/>
          <w:lang w:eastAsia="nl-NL"/>
        </w:rPr>
        <w:t>geschreven of gestempeld</w:t>
      </w:r>
      <w:r w:rsidR="00F06573">
        <w:rPr>
          <w:rFonts w:eastAsia="Times New Roman" w:cstheme="minorHAnsi"/>
          <w:color w:val="202124"/>
          <w:shd w:val="clear" w:color="auto" w:fill="FFFFFF"/>
          <w:lang w:eastAsia="nl-NL"/>
        </w:rPr>
        <w:t>, l</w:t>
      </w:r>
      <w:r w:rsidR="00C148E2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eren de kinderen over de waarde van geld, knutselen ze zelf producten die ze kunnen verkopen, leren en oefenen ze nieuwe woorden en zinnen en nog veel meer! </w:t>
      </w:r>
    </w:p>
    <w:p w14:paraId="6A1E83F0" w14:textId="77777777" w:rsidR="0012762C" w:rsidRDefault="0012762C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</w:p>
    <w:p w14:paraId="1BF75EDE" w14:textId="77777777" w:rsidR="00FF7237" w:rsidRDefault="00FF7237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</w:p>
    <w:p w14:paraId="08CB59EB" w14:textId="77777777" w:rsidR="00FF7237" w:rsidRDefault="00FF7237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</w:p>
    <w:p w14:paraId="057BD2DB" w14:textId="77777777" w:rsidR="00FF7237" w:rsidRDefault="00FF7237" w:rsidP="005429F8">
      <w:pPr>
        <w:rPr>
          <w:rFonts w:eastAsia="Times New Roman" w:cstheme="minorHAnsi"/>
          <w:color w:val="202124"/>
          <w:shd w:val="clear" w:color="auto" w:fill="FFFFFF"/>
          <w:lang w:eastAsia="nl-NL"/>
        </w:rPr>
      </w:pPr>
    </w:p>
    <w:p w14:paraId="72D60360" w14:textId="7C453128" w:rsidR="00C028BB" w:rsidRPr="005429F8" w:rsidRDefault="00EB0D1F" w:rsidP="005429F8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Zoals gezegd, sturen wij op inhoud, maar vinden wij het </w:t>
      </w:r>
      <w:r w:rsidR="008A4DE0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ook 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belangrijk dat de kinderen hun eigen leervragen </w:t>
      </w:r>
      <w:r w:rsidR="00C61CB7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en ideeën 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>inbrengen</w:t>
      </w:r>
      <w:r w:rsidR="00D15EF9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, 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>zodat optimale betrokkenheid en creativiteit</w:t>
      </w:r>
      <w:r w:rsidR="00C61CB7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wordt gestimuleerd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>. Deze werkwijze vertaalt zich door naar</w:t>
      </w:r>
      <w:r w:rsidR="00873BB5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wel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het </w:t>
      </w:r>
      <w:r w:rsidR="00D15EF9">
        <w:rPr>
          <w:rFonts w:eastAsia="Times New Roman" w:cstheme="minorHAnsi"/>
          <w:color w:val="202124"/>
          <w:shd w:val="clear" w:color="auto" w:fill="FFFFFF"/>
          <w:lang w:eastAsia="nl-NL"/>
        </w:rPr>
        <w:t>alle</w:t>
      </w:r>
      <w:r w:rsidR="008A4DE0">
        <w:rPr>
          <w:rFonts w:eastAsia="Times New Roman" w:cstheme="minorHAnsi"/>
          <w:color w:val="202124"/>
          <w:shd w:val="clear" w:color="auto" w:fill="FFFFFF"/>
          <w:lang w:eastAsia="nl-NL"/>
        </w:rPr>
        <w:t>r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>belangrijkste: zin</w:t>
      </w:r>
      <w:r w:rsidR="00C61CB7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hebben</w:t>
      </w:r>
      <w:r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</w:t>
      </w:r>
      <w:r w:rsidR="00C61CB7">
        <w:rPr>
          <w:rFonts w:eastAsia="Times New Roman" w:cstheme="minorHAnsi"/>
          <w:color w:val="202124"/>
          <w:shd w:val="clear" w:color="auto" w:fill="FFFFFF"/>
          <w:lang w:eastAsia="nl-NL"/>
        </w:rPr>
        <w:t>in school</w:t>
      </w:r>
      <w:r w:rsidR="00D15EF9">
        <w:rPr>
          <w:rFonts w:eastAsia="Times New Roman" w:cstheme="minorHAnsi"/>
          <w:color w:val="202124"/>
          <w:shd w:val="clear" w:color="auto" w:fill="FFFFFF"/>
          <w:lang w:eastAsia="nl-NL"/>
        </w:rPr>
        <w:t>,</w:t>
      </w:r>
      <w:r w:rsidR="00C61CB7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</w:t>
      </w:r>
      <w:r w:rsidR="00D15EF9">
        <w:rPr>
          <w:rFonts w:eastAsia="Times New Roman" w:cstheme="minorHAnsi"/>
          <w:color w:val="202124"/>
          <w:shd w:val="clear" w:color="auto" w:fill="FFFFFF"/>
          <w:lang w:eastAsia="nl-NL"/>
        </w:rPr>
        <w:t>w</w:t>
      </w:r>
      <w:r w:rsidR="00C61CB7">
        <w:rPr>
          <w:rFonts w:eastAsia="Times New Roman" w:cstheme="minorHAnsi"/>
          <w:color w:val="202124"/>
          <w:shd w:val="clear" w:color="auto" w:fill="FFFFFF"/>
          <w:lang w:eastAsia="nl-NL"/>
        </w:rPr>
        <w:t>ant als uw kind bij ons in groep 1-2 komt, staat uw kind pas aan het begin van een lange schoolperiode</w:t>
      </w:r>
      <w:r w:rsidR="00873BB5">
        <w:rPr>
          <w:rFonts w:eastAsia="Times New Roman" w:cstheme="minorHAnsi"/>
          <w:color w:val="202124"/>
          <w:shd w:val="clear" w:color="auto" w:fill="FFFFFF"/>
          <w:lang w:eastAsia="nl-NL"/>
        </w:rPr>
        <w:t xml:space="preserve"> en hoe fijn is het als uw kind ‘s ochtends met plezier naar school gaat!</w:t>
      </w:r>
    </w:p>
    <w:p w14:paraId="6A87D236" w14:textId="1DCF6483" w:rsidR="005429F8" w:rsidRDefault="005429F8"/>
    <w:p w14:paraId="384FBBB9" w14:textId="77777777" w:rsidR="00873BB5" w:rsidRDefault="00873BB5"/>
    <w:sectPr w:rsidR="00873BB5" w:rsidSect="00FF7237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F8"/>
    <w:rsid w:val="000B28D7"/>
    <w:rsid w:val="000D5B73"/>
    <w:rsid w:val="000D6010"/>
    <w:rsid w:val="0012762C"/>
    <w:rsid w:val="002B581E"/>
    <w:rsid w:val="002C236A"/>
    <w:rsid w:val="003175F4"/>
    <w:rsid w:val="003256CC"/>
    <w:rsid w:val="0032688D"/>
    <w:rsid w:val="003A71C9"/>
    <w:rsid w:val="0043739D"/>
    <w:rsid w:val="00533901"/>
    <w:rsid w:val="005429F8"/>
    <w:rsid w:val="0060060E"/>
    <w:rsid w:val="006957EA"/>
    <w:rsid w:val="00803CBE"/>
    <w:rsid w:val="00873BB5"/>
    <w:rsid w:val="008A4DE0"/>
    <w:rsid w:val="00974932"/>
    <w:rsid w:val="00A26E94"/>
    <w:rsid w:val="00B25A8B"/>
    <w:rsid w:val="00BA4DF2"/>
    <w:rsid w:val="00C028BB"/>
    <w:rsid w:val="00C148E2"/>
    <w:rsid w:val="00C61CB7"/>
    <w:rsid w:val="00CC46FA"/>
    <w:rsid w:val="00D13F88"/>
    <w:rsid w:val="00D15EF9"/>
    <w:rsid w:val="00E30785"/>
    <w:rsid w:val="00E64E7F"/>
    <w:rsid w:val="00EB0D1F"/>
    <w:rsid w:val="00F0342E"/>
    <w:rsid w:val="00F06573"/>
    <w:rsid w:val="00FC2435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5F82"/>
  <w15:chartTrackingRefBased/>
  <w15:docId w15:val="{2717B01F-4BF0-6649-8189-9BC63DA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54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231311EE2DD419A08534AA59FA72A" ma:contentTypeVersion="16" ma:contentTypeDescription="Een nieuw document maken." ma:contentTypeScope="" ma:versionID="e9102f3c27203a506de93c021a986282">
  <xsd:schema xmlns:xsd="http://www.w3.org/2001/XMLSchema" xmlns:xs="http://www.w3.org/2001/XMLSchema" xmlns:p="http://schemas.microsoft.com/office/2006/metadata/properties" xmlns:ns2="d2bc49a0-0fda-443c-b88c-7ccbc8d259b6" xmlns:ns3="74632108-e8f9-4642-ae5d-66ba18f40bb6" targetNamespace="http://schemas.microsoft.com/office/2006/metadata/properties" ma:root="true" ma:fieldsID="8306a92507120bd07c20205e9f3cbece" ns2:_="" ns3:_="">
    <xsd:import namespace="d2bc49a0-0fda-443c-b88c-7ccbc8d259b6"/>
    <xsd:import namespace="74632108-e8f9-4642-ae5d-66ba18f40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c49a0-0fda-443c-b88c-7ccbc8d25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5085cad-78c1-4aa8-931f-4ea2ae78b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32108-e8f9-4642-ae5d-66ba18f40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1e9167-c2c2-43e2-840a-f12d02f044bd}" ma:internalName="TaxCatchAll" ma:showField="CatchAllData" ma:web="74632108-e8f9-4642-ae5d-66ba18f40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632108-e8f9-4642-ae5d-66ba18f40bb6" xsi:nil="true"/>
    <lcf76f155ced4ddcb4097134ff3c332f xmlns="d2bc49a0-0fda-443c-b88c-7ccbc8d259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61066-46F8-4FA5-9496-E42AD5A4C1B1}"/>
</file>

<file path=customXml/itemProps2.xml><?xml version="1.0" encoding="utf-8"?>
<ds:datastoreItem xmlns:ds="http://schemas.openxmlformats.org/officeDocument/2006/customXml" ds:itemID="{A8664FCA-DBE6-4736-A397-5539380E7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D8013-ADEA-44BD-8DBF-9E5BEF67A0BC}">
  <ds:schemaRefs>
    <ds:schemaRef ds:uri="http://purl.org/dc/elements/1.1/"/>
    <ds:schemaRef ds:uri="a472b48b-8c18-4117-b8ad-7cfe5489c0bf"/>
    <ds:schemaRef ds:uri="http://purl.org/dc/terms/"/>
    <ds:schemaRef ds:uri="97c9eba0-ccb9-4606-a5a1-f6e5824d1a9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Wolles</dc:creator>
  <cp:keywords/>
  <dc:description/>
  <cp:lastModifiedBy>Sandra Ooteman</cp:lastModifiedBy>
  <cp:revision>3</cp:revision>
  <cp:lastPrinted>2022-04-26T09:55:00Z</cp:lastPrinted>
  <dcterms:created xsi:type="dcterms:W3CDTF">2022-05-09T07:49:00Z</dcterms:created>
  <dcterms:modified xsi:type="dcterms:W3CDTF">2022-05-09T07:49:00Z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0x010100772231311EE2DD419A08534AA59FA72A</vt:lpwstr>
  </property>
</Properties>
</file>